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7B" w:rsidRPr="00D80BB8" w:rsidRDefault="00DA5D7B" w:rsidP="00C86B88">
      <w:pPr>
        <w:pStyle w:val="Default"/>
        <w:ind w:firstLine="567"/>
        <w:jc w:val="both"/>
        <w:rPr>
          <w:b/>
          <w:sz w:val="22"/>
          <w:szCs w:val="22"/>
        </w:rPr>
      </w:pPr>
      <w:r w:rsidRPr="00D80BB8">
        <w:rPr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66pt">
            <v:imagedata r:id="rId4" o:title=""/>
          </v:shape>
        </w:pict>
      </w: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Pr="000E1F4D" w:rsidRDefault="00DA5D7B" w:rsidP="00D80BB8">
      <w:pPr>
        <w:pStyle w:val="Default"/>
        <w:ind w:firstLine="567"/>
        <w:jc w:val="both"/>
      </w:pPr>
      <w:r>
        <w:t>2.2. Задачами Общего собрания</w:t>
      </w:r>
      <w:r w:rsidRPr="000E1F4D">
        <w:t xml:space="preserve"> являются:</w:t>
      </w:r>
    </w:p>
    <w:p w:rsidR="00DA5D7B" w:rsidRPr="000E1F4D" w:rsidRDefault="00DA5D7B" w:rsidP="000E1F4D">
      <w:pPr>
        <w:pStyle w:val="Default"/>
        <w:ind w:firstLine="567"/>
        <w:jc w:val="both"/>
      </w:pPr>
      <w:r w:rsidRPr="000E1F4D">
        <w:t xml:space="preserve">- содействие развитию позитивных инициатив участников образовательных отношений и иных работников, направленных на повышение качества образования и повышения успешности обучающихся в обществе; </w:t>
      </w:r>
    </w:p>
    <w:p w:rsidR="00DA5D7B" w:rsidRPr="000E1F4D" w:rsidRDefault="00DA5D7B" w:rsidP="000E1F4D">
      <w:pPr>
        <w:pStyle w:val="Default"/>
        <w:ind w:firstLine="567"/>
        <w:jc w:val="both"/>
      </w:pPr>
      <w:r w:rsidRPr="000E1F4D">
        <w:t>- осуществление государственно</w:t>
      </w:r>
      <w:r>
        <w:t xml:space="preserve"> </w:t>
      </w:r>
      <w:r w:rsidRPr="000E1F4D">
        <w:t>- общественного контроля за деятельностью образовательной</w:t>
      </w:r>
      <w:r>
        <w:t xml:space="preserve"> организации и иных органов </w:t>
      </w:r>
      <w:r w:rsidRPr="000E1F4D">
        <w:t xml:space="preserve">управления; </w:t>
      </w:r>
    </w:p>
    <w:p w:rsidR="00DA5D7B" w:rsidRDefault="00DA5D7B" w:rsidP="000E1F4D">
      <w:pPr>
        <w:pStyle w:val="Default"/>
        <w:ind w:firstLine="567"/>
        <w:jc w:val="both"/>
      </w:pPr>
      <w:r w:rsidRPr="000E1F4D">
        <w:t xml:space="preserve">- участие в создании оптимальных условий для организации образовательного процесса и эффективных механизмов социализации обучающихся. </w:t>
      </w:r>
    </w:p>
    <w:p w:rsidR="00DA5D7B" w:rsidRPr="000E1F4D" w:rsidRDefault="00DA5D7B" w:rsidP="000E1F4D">
      <w:pPr>
        <w:pStyle w:val="Default"/>
        <w:ind w:firstLine="567"/>
        <w:jc w:val="both"/>
      </w:pPr>
    </w:p>
    <w:p w:rsidR="00DA5D7B" w:rsidRPr="00A53E3B" w:rsidRDefault="00DA5D7B" w:rsidP="00A53E3B">
      <w:pPr>
        <w:pStyle w:val="Default"/>
        <w:ind w:firstLine="567"/>
        <w:jc w:val="center"/>
        <w:rPr>
          <w:b/>
        </w:rPr>
      </w:pPr>
      <w:r>
        <w:rPr>
          <w:b/>
        </w:rPr>
        <w:t>3.Компетенция Общего собрания</w:t>
      </w:r>
    </w:p>
    <w:p w:rsidR="00DA5D7B" w:rsidRPr="000E1F4D" w:rsidRDefault="00DA5D7B" w:rsidP="0002501D">
      <w:pPr>
        <w:pStyle w:val="Default"/>
        <w:ind w:firstLine="567"/>
        <w:jc w:val="both"/>
      </w:pPr>
      <w:r>
        <w:t>3.1.  К компетенции Общего собрания относится</w:t>
      </w:r>
      <w:r w:rsidRPr="000E1F4D">
        <w:t xml:space="preserve">: 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-рассмотрение и утверждение годового отчета Школы, представляемого Учредителю и общественности о поступлении и расходовании средств;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-определение приоритетных направлений деятельности, утверждение плана развития Школы;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-содействие в привлечении для обеспечения уставной деятельности Школы  дополнительных источников финансовых и материальных средств;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-принятие отдельных локальных актов Школы;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-принятие решения по режиму работы Школы (устанавливает  время начала и окончания занятий и др.);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-представление Школы, педагогических и руководящих работников для награждения и поощрения вышестоящими и иными органами;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-внесение предложения Учредителю по улучшению деятельности Школы;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-определение порядка и условий предоставления социальной поддержки учащимся и работникам Школы;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-осуществление контроля за своевременным предоставлением соответствующим категориям учащихся дополнительных социальных льгот и видов материального обеспечения, предусмотренных   законодательством, а также за счет средств, полученных от   приносящей доход деятельности Школы, от спонсоров и благотворителей;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-осуществление контроля за работой сотрудников общественного питания и медицины Школы, в целях охраны и укрепления здоровья учащихся и работников;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-определение перечня и схем структурных подразделений  Школы, утверждение документов, регламентирующих их деятельность;</w:t>
      </w:r>
    </w:p>
    <w:p w:rsidR="00DA5D7B" w:rsidRPr="0012207E" w:rsidRDefault="00DA5D7B" w:rsidP="001220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>-принятие решений по другим важнейшим вопросам  деятельности Школы, не отнесенным к компетенции Учредителя, других органов и директора.</w:t>
      </w:r>
    </w:p>
    <w:p w:rsidR="00DA5D7B" w:rsidRPr="0097094E" w:rsidRDefault="00DA5D7B" w:rsidP="0097094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207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A5D7B" w:rsidRDefault="00DA5D7B" w:rsidP="0012207E">
      <w:pPr>
        <w:pStyle w:val="Default"/>
        <w:ind w:firstLine="567"/>
        <w:jc w:val="center"/>
        <w:rPr>
          <w:b/>
        </w:rPr>
      </w:pPr>
      <w:r>
        <w:rPr>
          <w:b/>
        </w:rPr>
        <w:t>4.Организация деятельности Общего собрания</w:t>
      </w:r>
    </w:p>
    <w:p w:rsidR="00DA5D7B" w:rsidRDefault="00DA5D7B" w:rsidP="0012207E">
      <w:pPr>
        <w:pStyle w:val="Default"/>
        <w:ind w:firstLine="567"/>
      </w:pPr>
      <w:r w:rsidRPr="0012207E">
        <w:t xml:space="preserve">4.1. </w:t>
      </w:r>
      <w:r>
        <w:t>Общее собрание созывается ежегодно.</w:t>
      </w:r>
    </w:p>
    <w:p w:rsidR="00DA5D7B" w:rsidRPr="0012207E" w:rsidRDefault="00DA5D7B" w:rsidP="0012207E">
      <w:pPr>
        <w:pStyle w:val="Default"/>
        <w:ind w:firstLine="567"/>
      </w:pPr>
      <w:r>
        <w:t xml:space="preserve">4.2. Для ведения Общего собрания открытым голосованием избираются ее председатель и секретарь. </w:t>
      </w:r>
    </w:p>
    <w:p w:rsidR="00DA5D7B" w:rsidRPr="000E1F4D" w:rsidRDefault="00DA5D7B" w:rsidP="0002501D">
      <w:pPr>
        <w:pStyle w:val="Default"/>
        <w:ind w:firstLine="567"/>
        <w:jc w:val="both"/>
      </w:pPr>
      <w:r>
        <w:t>4.3</w:t>
      </w:r>
      <w:r w:rsidRPr="000E1F4D">
        <w:t>. Про</w:t>
      </w:r>
      <w:r>
        <w:t>ведение внеочередного Общего собрания</w:t>
      </w:r>
      <w:r w:rsidRPr="000E1F4D">
        <w:t xml:space="preserve"> могут инициировать участники образовательных отношений и иные работники, представляющие не менее 1/3</w:t>
      </w:r>
      <w:r>
        <w:t xml:space="preserve"> </w:t>
      </w:r>
      <w:r w:rsidRPr="000E1F4D">
        <w:t xml:space="preserve">от всех участников образовательных отношений. </w:t>
      </w:r>
    </w:p>
    <w:p w:rsidR="00DA5D7B" w:rsidRDefault="00DA5D7B" w:rsidP="000E1F4D">
      <w:pPr>
        <w:pStyle w:val="Default"/>
        <w:ind w:firstLine="567"/>
        <w:jc w:val="both"/>
      </w:pPr>
      <w:r>
        <w:t>4.4. Решения на Общем собрании принимаются простым большинством голосов.</w:t>
      </w:r>
    </w:p>
    <w:p w:rsidR="00DA5D7B" w:rsidRDefault="00DA5D7B" w:rsidP="0097094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4.5. </w:t>
      </w:r>
      <w:r w:rsidRPr="0012207E">
        <w:rPr>
          <w:rFonts w:ascii="Times New Roman" w:hAnsi="Times New Roman"/>
          <w:color w:val="000000"/>
          <w:sz w:val="24"/>
          <w:szCs w:val="24"/>
        </w:rPr>
        <w:t>Решения Общего собрания, принятые в  пределах полномочий коллектива и в соответствии с законодательством Российской Федерации, обязательны для членов трудового коллектива, администрации Школы.</w:t>
      </w:r>
    </w:p>
    <w:p w:rsidR="00DA5D7B" w:rsidRDefault="00DA5D7B" w:rsidP="0097094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4.6. Итоги голосования оглашаются на Общем собрании, в ходе которого проводилось голосование.</w:t>
      </w:r>
    </w:p>
    <w:p w:rsidR="00DA5D7B" w:rsidRDefault="00DA5D7B" w:rsidP="009709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4.7. Решения Общего собрания доводятся до сведения </w:t>
      </w:r>
      <w:r w:rsidRPr="0097094E">
        <w:rPr>
          <w:rFonts w:ascii="Times New Roman" w:hAnsi="Times New Roman"/>
          <w:sz w:val="24"/>
          <w:szCs w:val="24"/>
        </w:rPr>
        <w:t>участников образовательных отношений: обучающихся, родителей (законных представителей) несовершеннолетних обучающихся, работников</w:t>
      </w:r>
      <w:r>
        <w:rPr>
          <w:rFonts w:ascii="Times New Roman" w:hAnsi="Times New Roman"/>
          <w:sz w:val="24"/>
          <w:szCs w:val="24"/>
        </w:rPr>
        <w:t xml:space="preserve"> школы не позднее, чем в течение 5 дней после прошедшего заседания.</w:t>
      </w:r>
    </w:p>
    <w:p w:rsidR="00DA5D7B" w:rsidRDefault="00DA5D7B" w:rsidP="009709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A5D7B" w:rsidRDefault="00DA5D7B" w:rsidP="009709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A5D7B" w:rsidRDefault="00DA5D7B" w:rsidP="009709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A5D7B" w:rsidRDefault="00DA5D7B" w:rsidP="00F910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Ответственность Общего собрания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Общее собрание несет ответственность: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выполнение, выполнение не в полном объеме или не выполнение закрепленных за ним задач;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соответствие принимаемых решений законодательству Российской Федерации, подзаконным нормативным правовым актам, Уставу школы;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компетентность принимаемых решений.</w:t>
      </w:r>
    </w:p>
    <w:p w:rsidR="00DA5D7B" w:rsidRDefault="00DA5D7B" w:rsidP="00F910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A5D7B" w:rsidRDefault="00DA5D7B" w:rsidP="00B0663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Делопроизводство Общего собрания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0B3">
        <w:rPr>
          <w:rFonts w:ascii="Times New Roman" w:hAnsi="Times New Roman"/>
          <w:sz w:val="24"/>
          <w:szCs w:val="24"/>
        </w:rPr>
        <w:t xml:space="preserve">6.1. </w:t>
      </w:r>
      <w:r>
        <w:rPr>
          <w:rFonts w:ascii="Times New Roman" w:hAnsi="Times New Roman"/>
          <w:sz w:val="24"/>
          <w:szCs w:val="24"/>
        </w:rPr>
        <w:t xml:space="preserve"> Заседания Общего собрания оформляются протоколом.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 Протокол Общего собрания составляется не позднее трех дней после его завершения.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Протокол подписывается председателем и секретарем Общего собрания.</w:t>
      </w:r>
    </w:p>
    <w:p w:rsidR="00DA5D7B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Нумерация протоколов ведется от начала учебного года.</w:t>
      </w:r>
    </w:p>
    <w:p w:rsidR="00DA5D7B" w:rsidRPr="00F910B3" w:rsidRDefault="00DA5D7B" w:rsidP="001D59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Книга протоколов Общего собрания хранится в делах Школы и передается по акту (при смене руководителя, передачи в архив).</w:t>
      </w:r>
    </w:p>
    <w:p w:rsidR="00DA5D7B" w:rsidRPr="000E1F4D" w:rsidRDefault="00DA5D7B" w:rsidP="000E1F4D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DA5D7B" w:rsidRPr="000E1F4D" w:rsidSect="00A53E3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860"/>
    <w:rsid w:val="0002501D"/>
    <w:rsid w:val="00060574"/>
    <w:rsid w:val="000E1F4D"/>
    <w:rsid w:val="0012207E"/>
    <w:rsid w:val="001D59E2"/>
    <w:rsid w:val="00253FB3"/>
    <w:rsid w:val="002777CF"/>
    <w:rsid w:val="0035736E"/>
    <w:rsid w:val="00403373"/>
    <w:rsid w:val="00446F90"/>
    <w:rsid w:val="00456D75"/>
    <w:rsid w:val="004B0B48"/>
    <w:rsid w:val="00577A63"/>
    <w:rsid w:val="005E4860"/>
    <w:rsid w:val="006F160E"/>
    <w:rsid w:val="00706507"/>
    <w:rsid w:val="00722582"/>
    <w:rsid w:val="00756F34"/>
    <w:rsid w:val="00951BCF"/>
    <w:rsid w:val="0097094E"/>
    <w:rsid w:val="00A53E3B"/>
    <w:rsid w:val="00B0663F"/>
    <w:rsid w:val="00B92FC8"/>
    <w:rsid w:val="00BA2172"/>
    <w:rsid w:val="00C86B88"/>
    <w:rsid w:val="00D80BB8"/>
    <w:rsid w:val="00D81B2E"/>
    <w:rsid w:val="00DA5D7B"/>
    <w:rsid w:val="00EC7164"/>
    <w:rsid w:val="00F05351"/>
    <w:rsid w:val="00F9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B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E48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</TotalTime>
  <Pages>3</Pages>
  <Words>573</Words>
  <Characters>3267</Characters>
  <Application>Microsoft Office Outlook</Application>
  <DocSecurity>0</DocSecurity>
  <Lines>0</Lines>
  <Paragraphs>0</Paragraphs>
  <ScaleCrop>false</ScaleCrop>
  <Company>BEST 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km</cp:lastModifiedBy>
  <cp:revision>5</cp:revision>
  <dcterms:created xsi:type="dcterms:W3CDTF">2016-01-10T09:45:00Z</dcterms:created>
  <dcterms:modified xsi:type="dcterms:W3CDTF">2019-03-18T09:35:00Z</dcterms:modified>
</cp:coreProperties>
</file>